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55" w:rsidRDefault="00BF4C2F">
      <w:r>
        <w:t>Gilbert Strang MIT course:</w:t>
      </w:r>
    </w:p>
    <w:p w:rsidR="00BF4C2F" w:rsidRDefault="00BF4C2F">
      <w:hyperlink r:id="rId4" w:history="1">
        <w:r w:rsidRPr="0083681E">
          <w:rPr>
            <w:rStyle w:val="Hyperlink"/>
          </w:rPr>
          <w:t>https://ocw.mit.edu/courses/mathematics/18-06-linear-algebra-spring-2010/</w:t>
        </w:r>
      </w:hyperlink>
    </w:p>
    <w:p w:rsidR="00BF4C2F" w:rsidRDefault="00BF4C2F"/>
    <w:p w:rsidR="00BF4C2F" w:rsidRDefault="00BF4C2F">
      <w:bookmarkStart w:id="0" w:name="_GoBack"/>
      <w:bookmarkEnd w:id="0"/>
    </w:p>
    <w:sectPr w:rsidR="00BF4C2F" w:rsidSect="0018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B2"/>
    <w:rsid w:val="001840C3"/>
    <w:rsid w:val="00BF4C2F"/>
    <w:rsid w:val="00CC1ADD"/>
    <w:rsid w:val="00E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1EC9C"/>
  <w15:chartTrackingRefBased/>
  <w15:docId w15:val="{C11F38E4-A5A9-964A-ABDF-BD3764D9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w.mit.edu/courses/mathematics/18-06-linear-algebra-spring-20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Beroukhim, Rameen,M.D.,Ph.D.</dc:creator>
  <cp:keywords/>
  <dc:description/>
  <cp:lastModifiedBy>Beroukhim, Rameen,M.D.,Ph.D.</cp:lastModifiedBy>
  <cp:revision>2</cp:revision>
  <dcterms:created xsi:type="dcterms:W3CDTF">2020-03-18T13:33:00Z</dcterms:created>
  <dcterms:modified xsi:type="dcterms:W3CDTF">2020-03-18T14:31:00Z</dcterms:modified>
</cp:coreProperties>
</file>